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0B" w:rsidRDefault="0029570B">
      <w:pPr>
        <w:rPr>
          <w:rFonts w:ascii="Times New Roman" w:hAnsi="Times New Roman" w:cs="Times New Roman"/>
        </w:rPr>
      </w:pPr>
    </w:p>
    <w:p w:rsidR="002145EC" w:rsidRDefault="002145EC">
      <w:pPr>
        <w:rPr>
          <w:rFonts w:ascii="Times New Roman" w:hAnsi="Times New Roman" w:cs="Times New Roman"/>
        </w:rPr>
      </w:pPr>
    </w:p>
    <w:p w:rsidR="002145EC" w:rsidRPr="002145EC" w:rsidRDefault="002145EC">
      <w:pPr>
        <w:rPr>
          <w:rFonts w:ascii="Times New Roman" w:hAnsi="Times New Roman" w:cs="Times New Roman"/>
          <w:sz w:val="28"/>
          <w:szCs w:val="28"/>
        </w:rPr>
      </w:pPr>
    </w:p>
    <w:p w:rsidR="002145EC" w:rsidRDefault="002145EC" w:rsidP="00214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5EC">
        <w:rPr>
          <w:rFonts w:ascii="Times New Roman" w:hAnsi="Times New Roman" w:cs="Times New Roman"/>
          <w:sz w:val="28"/>
          <w:szCs w:val="28"/>
        </w:rPr>
        <w:t>СПИСОК КАНДИДАТОВ СТОЯЩИХ В КАДРОВОМ РЕЗЕРВЕ КОНТРОЛЬНО-СЧЕТНОЙ ПАЛАТЫ ГОРОДА СТАВРОПОЛЯ</w:t>
      </w:r>
      <w:r w:rsidR="0042011D">
        <w:rPr>
          <w:rFonts w:ascii="Times New Roman" w:hAnsi="Times New Roman" w:cs="Times New Roman"/>
          <w:sz w:val="28"/>
          <w:szCs w:val="28"/>
        </w:rPr>
        <w:t xml:space="preserve"> </w:t>
      </w:r>
      <w:r w:rsidR="00F53D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3052"/>
        <w:gridCol w:w="3266"/>
        <w:gridCol w:w="2552"/>
      </w:tblGrid>
      <w:tr w:rsidR="002145EC" w:rsidRPr="002145EC" w:rsidTr="002145EC">
        <w:tc>
          <w:tcPr>
            <w:tcW w:w="594" w:type="dxa"/>
          </w:tcPr>
          <w:p w:rsidR="002145EC" w:rsidRPr="002145EC" w:rsidRDefault="002145EC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4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45E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052" w:type="dxa"/>
          </w:tcPr>
          <w:p w:rsidR="002145EC" w:rsidRPr="002145EC" w:rsidRDefault="002145EC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6" w:type="dxa"/>
          </w:tcPr>
          <w:p w:rsidR="002145EC" w:rsidRPr="002145EC" w:rsidRDefault="002145EC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2145EC" w:rsidRPr="002145EC" w:rsidRDefault="002145EC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 в кадровый резерв</w:t>
            </w:r>
          </w:p>
        </w:tc>
      </w:tr>
      <w:tr w:rsidR="00681B75" w:rsidRPr="002145EC" w:rsidTr="002145EC">
        <w:tc>
          <w:tcPr>
            <w:tcW w:w="594" w:type="dxa"/>
          </w:tcPr>
          <w:p w:rsidR="00681B75" w:rsidRPr="002145EC" w:rsidRDefault="00681B75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681B75" w:rsidRPr="002145EC" w:rsidRDefault="00681B75" w:rsidP="00A1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контрольной работы - руководитель инспекции </w:t>
            </w:r>
            <w:r w:rsidRPr="0042011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города Ставрополя</w:t>
            </w:r>
          </w:p>
        </w:tc>
        <w:tc>
          <w:tcPr>
            <w:tcW w:w="3266" w:type="dxa"/>
          </w:tcPr>
          <w:p w:rsidR="00681B75" w:rsidRPr="002145EC" w:rsidRDefault="00681B75" w:rsidP="00A1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Горковенко Наталья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681B75" w:rsidRDefault="00681B75" w:rsidP="00A1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20.04.2023</w:t>
            </w:r>
          </w:p>
          <w:p w:rsidR="00681B75" w:rsidRPr="002145EC" w:rsidRDefault="00681B75" w:rsidP="00A1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02-р</w:t>
            </w:r>
          </w:p>
        </w:tc>
      </w:tr>
      <w:tr w:rsidR="00681B75" w:rsidRPr="002145EC" w:rsidTr="002145EC">
        <w:tc>
          <w:tcPr>
            <w:tcW w:w="594" w:type="dxa"/>
          </w:tcPr>
          <w:p w:rsidR="00681B75" w:rsidRPr="002145EC" w:rsidRDefault="00681B75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681B75" w:rsidRPr="002145EC" w:rsidRDefault="00681B75" w:rsidP="006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экспертно-аналитического отдела - руководитель инспекции </w:t>
            </w:r>
            <w:r w:rsidRPr="0042011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города Ставрополя</w:t>
            </w:r>
          </w:p>
        </w:tc>
        <w:tc>
          <w:tcPr>
            <w:tcW w:w="3266" w:type="dxa"/>
          </w:tcPr>
          <w:p w:rsidR="00681B75" w:rsidRPr="002145EC" w:rsidRDefault="00681B75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Анна Андреевна</w:t>
            </w:r>
          </w:p>
        </w:tc>
        <w:tc>
          <w:tcPr>
            <w:tcW w:w="2552" w:type="dxa"/>
          </w:tcPr>
          <w:p w:rsidR="00681B75" w:rsidRPr="00681B75" w:rsidRDefault="00681B75" w:rsidP="006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11.08</w:t>
            </w:r>
            <w:r w:rsidRPr="00681B7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81B75" w:rsidRPr="002145EC" w:rsidRDefault="00681B75" w:rsidP="006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</w:t>
            </w:r>
            <w:r w:rsidRPr="00681B7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681B75" w:rsidRPr="002145EC" w:rsidTr="002145EC">
        <w:tc>
          <w:tcPr>
            <w:tcW w:w="594" w:type="dxa"/>
          </w:tcPr>
          <w:p w:rsidR="00681B75" w:rsidRPr="002145EC" w:rsidRDefault="00681B75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681B75" w:rsidRDefault="00681B75" w:rsidP="0068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контрольной работы контрольно-счетной палаты города Ставрополя</w:t>
            </w:r>
          </w:p>
        </w:tc>
        <w:tc>
          <w:tcPr>
            <w:tcW w:w="3266" w:type="dxa"/>
          </w:tcPr>
          <w:p w:rsidR="00681B75" w:rsidRDefault="00681B75" w:rsidP="0021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2552" w:type="dxa"/>
          </w:tcPr>
          <w:p w:rsidR="00681B75" w:rsidRPr="00681B75" w:rsidRDefault="00681B75" w:rsidP="006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27.09</w:t>
            </w:r>
            <w:r w:rsidRPr="00681B7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81B75" w:rsidRDefault="00681B75" w:rsidP="0068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</w:t>
            </w:r>
            <w:r w:rsidRPr="00681B7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2145EC" w:rsidRPr="002145EC" w:rsidRDefault="002145EC" w:rsidP="002145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45EC" w:rsidRPr="0021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D"/>
    <w:rsid w:val="00130FDD"/>
    <w:rsid w:val="002145EC"/>
    <w:rsid w:val="0029570B"/>
    <w:rsid w:val="003E6DC1"/>
    <w:rsid w:val="0042011D"/>
    <w:rsid w:val="00473EEA"/>
    <w:rsid w:val="005630AD"/>
    <w:rsid w:val="00681B75"/>
    <w:rsid w:val="00BA4300"/>
    <w:rsid w:val="00F5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2024-03-13T13:37:00Z</cp:lastPrinted>
  <dcterms:created xsi:type="dcterms:W3CDTF">2024-03-13T13:38:00Z</dcterms:created>
  <dcterms:modified xsi:type="dcterms:W3CDTF">2024-03-13T13:38:00Z</dcterms:modified>
</cp:coreProperties>
</file>