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231" w:rsidRPr="00885B44" w:rsidRDefault="00B66231" w:rsidP="00885B44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ОБЪЯВЛЕНИЕ О ПРИЕМЕ ДОКУМЕНТОВ</w:t>
      </w:r>
    </w:p>
    <w:p w:rsidR="00453CDD" w:rsidRPr="00885B44" w:rsidRDefault="00B66231" w:rsidP="00885B44">
      <w:pPr>
        <w:shd w:val="clear" w:color="auto" w:fill="FFFFFF"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УЧАСТИЯ В КОНКУРСЕ</w:t>
      </w:r>
    </w:p>
    <w:p w:rsidR="00B66231" w:rsidRPr="00885B44" w:rsidRDefault="00B66231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3CDD" w:rsidRPr="00885B44" w:rsidRDefault="00453CDD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B6623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с Федеральным законом «О муниципальной службе Российской Федерации», Положением о конкурсе на замещение вакантной должности муниципальной службы в городе Ставрополе, утвержденным решением Ставропольской городской Думы от 25 января 2012 г. № 169,</w:t>
      </w:r>
      <w:r w:rsidR="007A49EF" w:rsidRPr="00885B44">
        <w:rPr>
          <w:rFonts w:ascii="Times New Roman" w:hAnsi="Times New Roman" w:cs="Times New Roman"/>
          <w:sz w:val="28"/>
          <w:szCs w:val="28"/>
        </w:rPr>
        <w:t xml:space="preserve"> </w:t>
      </w:r>
      <w:r w:rsidR="00B6623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7A49EF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онтрольно-сче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тная палата </w:t>
      </w:r>
      <w:r w:rsidR="00B6623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Ставрополя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объявляет прием док</w:t>
      </w:r>
      <w:r w:rsidR="00E47FA6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ументов для участия в конкурсе на замещение вакантных </w:t>
      </w:r>
      <w:r w:rsidR="00140AB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должностей муниципальной службы.</w:t>
      </w:r>
    </w:p>
    <w:p w:rsidR="00453CDD" w:rsidRDefault="00E47FA6" w:rsidP="00885B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Наименование должности</w:t>
      </w:r>
      <w:r w:rsidR="00453CDD"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47780E" w:rsidRPr="00885B44" w:rsidRDefault="0047780E" w:rsidP="00885B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06F08" w:rsidRDefault="00A348BB" w:rsidP="00885B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инспектор</w:t>
      </w:r>
      <w:r w:rsidR="00406F0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отдела</w:t>
      </w:r>
      <w:r w:rsidR="00817B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аудита в сфере закупок</w:t>
      </w:r>
      <w:r w:rsidR="00406F0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контрольно-счетной палаты города Ставрополя</w:t>
      </w:r>
      <w:r w:rsidR="0023314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(1 единица)</w:t>
      </w:r>
      <w:r w:rsidR="00E93F0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3F03" w:rsidRPr="00885B44" w:rsidRDefault="00E93F03" w:rsidP="00885B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04BB" w:rsidRPr="00885B44" w:rsidRDefault="004804BB" w:rsidP="00885B4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 на участие в конкурсе имеют граждане, достигшие возраста 18</w:t>
      </w:r>
      <w:r w:rsidR="008C5EAC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лет, владеющие государственным языком Российской Федерации и соответствующие квалификационным требованиям, установленным </w:t>
      </w:r>
      <w:hyperlink r:id="rId8" w:history="1">
        <w:r w:rsidRPr="00885B4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Федеральным законом</w:t>
        </w:r>
      </w:hyperlink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 муниципальной службе Российской Федерации» для замещения должностей муниципальной службы, при отсутствии обстоятельств, указанных в </w:t>
      </w:r>
      <w:hyperlink r:id="rId9" w:history="1">
        <w:r w:rsidRPr="00885B44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статье 13</w:t>
        </w:r>
      </w:hyperlink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закона «О муниципальной службе Российской Федерации» в качестве ограничений, связанных с муниципальной службой.</w:t>
      </w:r>
    </w:p>
    <w:p w:rsidR="004804BB" w:rsidRPr="00885B44" w:rsidRDefault="004804BB" w:rsidP="00885B4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03B77" w:rsidRPr="00885B44" w:rsidRDefault="00503B77" w:rsidP="00971E6F">
      <w:pPr>
        <w:shd w:val="clear" w:color="auto" w:fill="FFFFFF"/>
        <w:spacing w:after="0" w:line="260" w:lineRule="exac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Требования к конкурсантам</w:t>
      </w:r>
    </w:p>
    <w:p w:rsidR="00503B77" w:rsidRPr="00885B44" w:rsidRDefault="00503B77" w:rsidP="00971E6F">
      <w:pPr>
        <w:shd w:val="clear" w:color="auto" w:fill="FFFFFF"/>
        <w:spacing w:after="0" w:line="26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уровню профессионального образования:</w:t>
      </w:r>
    </w:p>
    <w:p w:rsidR="00817BDD" w:rsidRDefault="00817BDD" w:rsidP="00885B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6F35" w:rsidRPr="00885B44" w:rsidRDefault="00817BDD" w:rsidP="00885B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должность инспектора отдела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аудита в сфере закупок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контрольно-счетной палаты города Ставрополя: наличие высшего образования по направлению подготовки, специальности 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государственное и муниципальное управление;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бухгалтерский учет, анализ и аудит; финансы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кредит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; экономика;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юриспруденция</w:t>
      </w:r>
    </w:p>
    <w:p w:rsidR="00503B77" w:rsidRPr="00885B44" w:rsidRDefault="00503B77" w:rsidP="00885B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04BB" w:rsidRPr="00885B44" w:rsidRDefault="00E053D2" w:rsidP="00885B4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r w:rsidR="004804BB"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стажу муниципальной службы или работы по специальности</w:t>
      </w:r>
      <w:r w:rsidR="00140AB7"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503B77" w:rsidRPr="00885B44" w:rsidRDefault="00503B77" w:rsidP="00885B4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3CDD" w:rsidRPr="00885B44" w:rsidRDefault="00817BDD" w:rsidP="00885B4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инспектор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аудита в сфере закупок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контрольно-счетной палаты города Ставрополя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без предъявления требований к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муниципальной службы </w:t>
      </w:r>
      <w:r w:rsidRPr="00885B44">
        <w:rPr>
          <w:rFonts w:ascii="Times New Roman" w:hAnsi="Times New Roman" w:cs="Times New Roman"/>
          <w:sz w:val="28"/>
          <w:szCs w:val="28"/>
        </w:rPr>
        <w:t>или стаж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85B44">
        <w:rPr>
          <w:rFonts w:ascii="Times New Roman" w:hAnsi="Times New Roman" w:cs="Times New Roman"/>
          <w:sz w:val="28"/>
          <w:szCs w:val="28"/>
        </w:rPr>
        <w:t xml:space="preserve"> работы по специальности.</w:t>
      </w:r>
    </w:p>
    <w:p w:rsidR="00885B44" w:rsidRPr="00885B44" w:rsidRDefault="00885B44" w:rsidP="00885B4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15E3" w:rsidRPr="00885B44" w:rsidRDefault="00A215E3" w:rsidP="00885B4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профессиональным знаниям и навыкам:</w:t>
      </w:r>
    </w:p>
    <w:p w:rsidR="00E053D2" w:rsidRPr="00885B44" w:rsidRDefault="00E053D2" w:rsidP="00885B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2B28" w:rsidRPr="00885B44" w:rsidRDefault="00312B28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 Конституции Российской Федерации, Устава (Основного Закона) Ставропольского края, основ законодательства Российской Федерации и Ставропольского края о местном самоуправлении и муниципальной службе, основ государственного и муниципального управления, Устава</w:t>
      </w:r>
      <w:r w:rsidR="0060217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образования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Ставрополя</w:t>
      </w:r>
      <w:r w:rsidR="0060217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Ставропольского края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правовых акты, регламентирующих вопросы,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соответствующие направлениям деятельности контрольно-счетной палаты города Ставрополя, применительно к исполнению должностных обязан</w:t>
      </w:r>
      <w:r w:rsidR="00AD22AF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ностей муниципального служащего, норм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служебной, профессиональной эти</w:t>
      </w:r>
      <w:r w:rsidR="00AD22AF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ки и правил делового поведения.</w:t>
      </w:r>
    </w:p>
    <w:p w:rsidR="00312B28" w:rsidRPr="00885B44" w:rsidRDefault="00AD22AF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профессиональные навыки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эффективног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планирования рабочего времени,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владения современными технологиями работы с информацией и информацио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нными системами,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составления документов аналитического, делового и спра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вочно-информационного характера,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и профессионального общения,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 и систем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атизации информации, документов,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 профессиона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льных заключений и рекомендаций,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подготовки заседаний, совещаний и други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 форм коллективного обсуждения, </w:t>
      </w:r>
      <w:r w:rsidR="00312B28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делового и профессионального общения. </w:t>
      </w:r>
    </w:p>
    <w:p w:rsidR="00312B28" w:rsidRPr="00885B44" w:rsidRDefault="00312B28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32E65" w:rsidRPr="00885B44" w:rsidRDefault="00453CDD" w:rsidP="00971E6F">
      <w:pPr>
        <w:shd w:val="clear" w:color="auto" w:fill="FFFFFF"/>
        <w:spacing w:after="0" w:line="260" w:lineRule="exact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участия в конкурсе претенденту необходимо представить следующие документы:</w:t>
      </w:r>
    </w:p>
    <w:p w:rsidR="00132E65" w:rsidRPr="00885B44" w:rsidRDefault="00132E65" w:rsidP="00885B4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32E65" w:rsidRPr="00885B44" w:rsidRDefault="00A733BC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</w:t>
      </w:r>
      <w:r w:rsidR="00132E65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личное заявление;</w:t>
      </w:r>
    </w:p>
    <w:p w:rsidR="00E023C6" w:rsidRPr="00885B44" w:rsidRDefault="00A733BC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б) </w:t>
      </w:r>
      <w:r w:rsidR="00132E65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собственноручно заполненную и подписанную анкету по форме, </w:t>
      </w:r>
      <w:r w:rsidR="002B690F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утвержденной распоряжением Правитель</w:t>
      </w:r>
      <w:r w:rsidR="004778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ства Российской Федерации от 26 </w:t>
      </w:r>
      <w:r w:rsidR="002B690F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мая 2005 г. № 667-р, с приложением фотографии размером 3 x 4 см</w:t>
      </w:r>
      <w:r w:rsidR="0025337B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2B690F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без уголка; </w:t>
      </w:r>
    </w:p>
    <w:p w:rsidR="00A733BC" w:rsidRPr="00885B44" w:rsidRDefault="00A733BC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в) копию паспорта или </w:t>
      </w:r>
      <w:r w:rsidR="004778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иного</w:t>
      </w: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документа</w:t>
      </w:r>
      <w:r w:rsidR="004778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удостоверяющего личность гражданина</w:t>
      </w: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(соответствующий документ предъявляется лично по прибытии на конкурс);</w:t>
      </w:r>
    </w:p>
    <w:p w:rsidR="00A733BC" w:rsidRPr="00885B44" w:rsidRDefault="00A733BC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г) копию трудовой книжки (за исключением случаев, когда служебная (трудовая) деятельность осуществляется впервые) или иные документы, подтверждающие </w:t>
      </w:r>
      <w:r w:rsidR="0047780E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трудовую </w:t>
      </w: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47780E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служебную</w:t>
      </w: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деятельность</w:t>
      </w:r>
      <w:r w:rsidR="004778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гражданина (муниципального служащего)</w:t>
      </w: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A733BC" w:rsidRDefault="0047780E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д) </w:t>
      </w:r>
      <w:r w:rsidR="00A733BC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копию документ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A733BC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="00A733BC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образовании, а также по желанию гражданина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(муниципального служащего)</w:t>
      </w:r>
      <w:r w:rsidR="00A733BC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о дополнительном профессиональном образовании, о присвоении ученой степени, ученого звания;</w:t>
      </w:r>
    </w:p>
    <w:p w:rsidR="0047780E" w:rsidRDefault="0047780E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е) </w:t>
      </w:r>
      <w:r w:rsidRPr="0047780E">
        <w:rPr>
          <w:rFonts w:ascii="Times New Roman" w:hAnsi="Times New Roman" w:cs="Times New Roman"/>
          <w:sz w:val="28"/>
          <w:szCs w:val="28"/>
          <w:shd w:val="clear" w:color="auto" w:fill="FFFFFF"/>
        </w:rPr>
        <w:t>копию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hyperlink r:id="rId10" w:anchor="/document/71602872/entry/1003" w:history="1">
        <w:r w:rsidRPr="0047780E">
          <w:rPr>
            <w:rStyle w:val="ad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страхового свидетельства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7780E">
        <w:rPr>
          <w:rFonts w:ascii="Times New Roman" w:hAnsi="Times New Roman" w:cs="Times New Roman"/>
          <w:sz w:val="28"/>
          <w:szCs w:val="28"/>
          <w:shd w:val="clear" w:color="auto" w:fill="FFFFFF"/>
        </w:rPr>
        <w:t>обязательного пенсионного страхования, за исключением случаев, когда трудовой договор (контракт) заключается впервые;</w:t>
      </w:r>
    </w:p>
    <w:p w:rsidR="0047780E" w:rsidRDefault="0047780E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ж) </w:t>
      </w:r>
      <w:r w:rsidRPr="0047780E">
        <w:rPr>
          <w:rFonts w:ascii="Times New Roman" w:hAnsi="Times New Roman" w:cs="Times New Roman"/>
          <w:sz w:val="28"/>
          <w:szCs w:val="28"/>
          <w:shd w:val="clear" w:color="auto" w:fill="FFFFFF"/>
        </w:rPr>
        <w:t>копию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hyperlink r:id="rId11" w:anchor="/document/12189865/entry/5000" w:history="1">
        <w:r w:rsidRPr="0047780E">
          <w:rPr>
            <w:rStyle w:val="ad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свидетельства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780E">
        <w:rPr>
          <w:rFonts w:ascii="Times New Roman" w:hAnsi="Times New Roman" w:cs="Times New Roman"/>
          <w:sz w:val="28"/>
          <w:szCs w:val="28"/>
          <w:shd w:val="clear" w:color="auto" w:fill="FFFFFF"/>
        </w:rPr>
        <w:t>о постан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овке физического лица на учет в </w:t>
      </w:r>
      <w:r w:rsidRPr="0047780E">
        <w:rPr>
          <w:rFonts w:ascii="Times New Roman" w:hAnsi="Times New Roman" w:cs="Times New Roman"/>
          <w:sz w:val="28"/>
          <w:szCs w:val="28"/>
          <w:shd w:val="clear" w:color="auto" w:fill="FFFFFF"/>
        </w:rPr>
        <w:t>налоговом органе по месту жительства на территории Российской Федерации;</w:t>
      </w:r>
    </w:p>
    <w:p w:rsidR="0047780E" w:rsidRDefault="0047780E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з) </w:t>
      </w:r>
      <w:r w:rsidRPr="0047780E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копию документов воинского учета </w:t>
      </w:r>
      <w:r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– для граждан, пребывающих в </w:t>
      </w:r>
      <w:r w:rsidRPr="0047780E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запасе, и лиц, подлежащих призыву на военную службу;</w:t>
      </w:r>
    </w:p>
    <w:p w:rsidR="00AC036A" w:rsidRPr="00885B44" w:rsidRDefault="00637C73" w:rsidP="00885B44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и)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заключение медицинской организации об</w:t>
      </w:r>
      <w:r w:rsidR="00AC036A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отсутствии заболевания, препятствующего поступлению на муниципальную службу или ее прохождению</w:t>
      </w:r>
      <w:r w:rsidR="00E023C6" w:rsidRPr="00885B44">
        <w:rPr>
          <w:rFonts w:ascii="Times New Roman" w:hAnsi="Times New Roman" w:cs="Times New Roman"/>
          <w:sz w:val="28"/>
          <w:szCs w:val="28"/>
        </w:rPr>
        <w:t xml:space="preserve"> </w:t>
      </w:r>
      <w:r w:rsidR="00E023C6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форме № 001-ГС/у, утвержденной приказом Министерства здравоохранения и социального развития Российской Федерац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ии от 14 </w:t>
      </w:r>
      <w:r w:rsidR="001561F5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декабря 2009 г. № 984н</w:t>
      </w:r>
      <w:r w:rsidR="00AC036A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AC036A" w:rsidRPr="001A2E10" w:rsidRDefault="00637C73" w:rsidP="001A2E10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="0014371B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</w:t>
      </w:r>
      <w:r w:rsidR="007343E3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сведения о своих доходах</w:t>
      </w:r>
      <w:r w:rsidR="001A2E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1A2E10" w:rsidRPr="001A2E10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 xml:space="preserve"> </w:t>
      </w:r>
      <w:r w:rsidR="001A2E10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сведения о доходах</w:t>
      </w:r>
      <w:r w:rsidR="001A2E10" w:rsidRPr="00ED5D53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 xml:space="preserve"> </w:t>
      </w:r>
      <w:r w:rsidR="001A2E10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своих супруги (супруга) и несовершеннолетних детей</w:t>
      </w:r>
      <w:r w:rsidR="001A2E10" w:rsidRPr="00ED5D53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 xml:space="preserve"> за календарный год, </w:t>
      </w:r>
      <w:r w:rsidR="001A2E10" w:rsidRPr="00ED5D53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lastRenderedPageBreak/>
        <w:t>предшествующий году подачи документов для замещения должности муниципальной службы,</w:t>
      </w:r>
      <w:r w:rsidR="001A2E10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 xml:space="preserve"> </w:t>
      </w:r>
      <w:r w:rsidR="001A2E10" w:rsidRPr="00ED5D53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 xml:space="preserve">а также сведения об имуществе, принадлежащем </w:t>
      </w:r>
      <w:r w:rsidR="001A2E10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 xml:space="preserve">гражданину (муниципальному служащему), его супруге (супругу) и несовершеннолетним детям на праве собственности, и об </w:t>
      </w:r>
      <w:r w:rsidR="001A2E10" w:rsidRPr="00ED5D53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 xml:space="preserve">обязательствах имущественного характера по состоянию на первое число месяца, предшествующего месяцу подачи документов для </w:t>
      </w:r>
      <w:r w:rsidR="001A2E10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замещения должности муниципаль</w:t>
      </w:r>
      <w:r w:rsidR="001A2E10" w:rsidRPr="00ED5D53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ной с</w:t>
      </w:r>
      <w:r w:rsidR="001A2E10">
        <w:rPr>
          <w:rFonts w:ascii="Times New Roman" w:eastAsia="Times New Roman" w:hAnsi="Times New Roman"/>
          <w:color w:val="000000"/>
          <w:sz w:val="28"/>
          <w:szCs w:val="28"/>
          <w:lang w:eastAsia="ru-RU" w:bidi="ru-RU"/>
        </w:rPr>
        <w:t>лужбы (на отчетную дату)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885B44">
        <w:rPr>
          <w:rFonts w:ascii="Times New Roman" w:hAnsi="Times New Roman" w:cs="Times New Roman"/>
          <w:sz w:val="28"/>
          <w:szCs w:val="28"/>
        </w:rPr>
        <w:t xml:space="preserve"> </w:t>
      </w:r>
      <w:r w:rsidR="00140AB7" w:rsidRPr="00885B44">
        <w:rPr>
          <w:rFonts w:ascii="Times New Roman" w:hAnsi="Times New Roman" w:cs="Times New Roman"/>
          <w:sz w:val="28"/>
          <w:szCs w:val="28"/>
        </w:rPr>
        <w:t xml:space="preserve">по форме утвержденной </w:t>
      </w:r>
      <w:r w:rsidR="00140AB7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Указом Президента РФ от 23 июня 2014 г.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№</w:t>
      </w:r>
      <w:r w:rsidR="001A2E1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460 «Об </w:t>
      </w:r>
      <w:r w:rsidR="00B276E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утверждении формы справки о </w:t>
      </w:r>
      <w:r w:rsidR="00140AB7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доходах, расходах, об имуществе и обязательствах имущественного характера и внесении изменений в некоторые акты Президента Российской Федерации»</w:t>
      </w:r>
      <w:r w:rsidR="001561F5" w:rsidRPr="00885B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7343E3" w:rsidRPr="001A2E10" w:rsidRDefault="001A2E10" w:rsidP="00885B44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A2E10">
        <w:rPr>
          <w:rFonts w:ascii="Times New Roman" w:hAnsi="Times New Roman" w:cs="Times New Roman"/>
          <w:sz w:val="28"/>
          <w:szCs w:val="28"/>
          <w:shd w:val="clear" w:color="auto" w:fill="FFFFFF"/>
        </w:rPr>
        <w:t>Справки о доходах, расходах, об имуществе и обязательствах имущественного характера</w:t>
      </w:r>
      <w:r w:rsidRPr="001A2E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76E1">
        <w:rPr>
          <w:rFonts w:ascii="Times New Roman" w:hAnsi="Times New Roman" w:cs="Times New Roman"/>
          <w:sz w:val="28"/>
          <w:szCs w:val="28"/>
          <w:shd w:val="clear" w:color="auto" w:fill="FFFFFF"/>
        </w:rPr>
        <w:t>необходимо заполнять</w:t>
      </w:r>
      <w:r w:rsidRPr="001A2E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</w:t>
      </w:r>
      <w:r w:rsidR="00B276E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1A2E10">
        <w:rPr>
          <w:rFonts w:ascii="Times New Roman" w:hAnsi="Times New Roman" w:cs="Times New Roman"/>
          <w:sz w:val="28"/>
          <w:szCs w:val="28"/>
          <w:shd w:val="clear" w:color="auto" w:fill="FFFFFF"/>
        </w:rPr>
        <w:t>использованием специального программного обеспечения «Справки БК», ссылка на которое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Pr="001A2E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размещена на официальном сайте контрольно-счетной палаты города Ставрополя в информационно-телекоммуникационной сети «Интернет»</w:t>
      </w:r>
      <w:r w:rsidR="00B276E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 </w:t>
      </w:r>
      <w:r w:rsidRPr="001A2E10">
        <w:rPr>
          <w:rFonts w:ascii="Times New Roman" w:hAnsi="Times New Roman" w:cs="Times New Roman"/>
          <w:sz w:val="28"/>
          <w:szCs w:val="28"/>
          <w:shd w:val="clear" w:color="auto" w:fill="FFFFFF"/>
        </w:rPr>
        <w:t>разделе «Противодействие коррупции» подраздела «Сведения о доходах»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1A2E10" w:rsidRDefault="001A2E10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л) </w:t>
      </w:r>
      <w:r w:rsidRPr="001A2E1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сведения об адресах сайтов</w:t>
      </w:r>
      <w:r w:rsidR="00B276E1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и (или) страниц сайтов в </w:t>
      </w:r>
      <w:r w:rsidRPr="001A2E1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информаци</w:t>
      </w:r>
      <w:r w:rsidR="00B276E1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онно-телекоммуникационной сети «</w:t>
      </w:r>
      <w:r w:rsidRPr="001A2E1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Интернет</w:t>
      </w:r>
      <w:r w:rsidR="00B276E1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»</w:t>
      </w:r>
      <w:r w:rsidRPr="001A2E1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за три календарных года, предшествующих году поступления на муниципальную службу, на которых гражданин (муниципальный служащий), изъявивший желание участвовать в конкурсе, размеща</w:t>
      </w:r>
      <w:r w:rsidR="00E93F03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л общедоступную информацию, а </w:t>
      </w:r>
      <w:r w:rsidRPr="001A2E1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также данные, позволяющие их идентифицировать, представителю нанимателя, по </w:t>
      </w:r>
      <w:hyperlink r:id="rId12" w:anchor="/document/71581220/entry/1000" w:history="1">
        <w:r w:rsidRPr="001A2E10">
          <w:rPr>
            <w:rStyle w:val="ad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форме</w:t>
        </w:r>
      </w:hyperlink>
      <w:r w:rsidRPr="001A2E1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, утвержденной</w:t>
      </w:r>
      <w:r>
        <w:rPr>
          <w:color w:val="22272F"/>
          <w:sz w:val="23"/>
          <w:szCs w:val="23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распоряжением Правительства Российской Федерации от 28 декабря 2016 г. № 2867-р</w:t>
      </w:r>
      <w:r w:rsidR="00B276E1">
        <w:rPr>
          <w:rFonts w:ascii="Times New Roman" w:hAnsi="Times New Roman" w:cs="Times New Roman"/>
          <w:sz w:val="28"/>
          <w:szCs w:val="28"/>
        </w:rPr>
        <w:t>;</w:t>
      </w:r>
    </w:p>
    <w:p w:rsidR="00B276E1" w:rsidRPr="00B276E1" w:rsidRDefault="00B276E1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м) </w:t>
      </w:r>
      <w:r w:rsidRPr="00B276E1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письменное согласие на обработку своих персональных</w:t>
      </w:r>
      <w:r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данных в </w:t>
      </w:r>
      <w:r w:rsidRPr="00B276E1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соответствии с </w:t>
      </w:r>
      <w:hyperlink r:id="rId13" w:anchor="/document/12148567/entry/9" w:history="1">
        <w:r w:rsidRPr="00B276E1">
          <w:rPr>
            <w:rStyle w:val="ad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Федеральным законом</w:t>
        </w:r>
      </w:hyperlink>
      <w:r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</w:t>
      </w:r>
      <w:r w:rsidRPr="00B276E1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«О персональных данных»</w:t>
      </w:r>
      <w:r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>.</w:t>
      </w:r>
    </w:p>
    <w:p w:rsidR="001A2E10" w:rsidRDefault="001A2E10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1804" w:rsidRPr="00885B44" w:rsidRDefault="00D71804" w:rsidP="00885B4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прохождения муниципальной службы в контрольно-счетной палате города Ставрополя, оплата труда муниципального служащего, гарантии, предоставляемые муниципальному служащему, ограничения и запреты, связанные с муниципальной службой, определяются Федеральным зак</w:t>
      </w:r>
      <w:r w:rsidR="00564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оном от 2 марта 2007 г № 25-ФЗ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 муниципальной службе в Российской Федерации», иными федеральными законами, законами Ставропольского края и </w:t>
      </w:r>
      <w:r w:rsidRPr="00885B44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муниципальными правовыми актами города Ставрополя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E0A49" w:rsidRPr="00885B44" w:rsidRDefault="00FE0A49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60BB" w:rsidRPr="00885B44" w:rsidRDefault="001C60BB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и время приёма документов:</w:t>
      </w:r>
    </w:p>
    <w:p w:rsidR="001C60BB" w:rsidRPr="00885B44" w:rsidRDefault="00FB6A18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355035,</w:t>
      </w:r>
      <w:r w:rsidRPr="00885B44">
        <w:rPr>
          <w:rFonts w:ascii="Times New Roman" w:hAnsi="Times New Roman" w:cs="Times New Roman"/>
          <w:color w:val="444444"/>
          <w:sz w:val="28"/>
          <w:szCs w:val="28"/>
        </w:rPr>
        <w:t xml:space="preserve"> </w:t>
      </w:r>
      <w:r w:rsidR="00060FA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Ставрополь, ул. </w:t>
      </w:r>
      <w:r w:rsidR="00060FA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К.Хетагурова, 8, кабинет №  20</w:t>
      </w:r>
      <w:r w:rsidR="0080095A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</w:p>
    <w:p w:rsidR="001C60BB" w:rsidRPr="00885B44" w:rsidRDefault="00060FA7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ежедневно с понедельника по пятницу 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9-00 до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45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перерыв с 13-00 до 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45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60FA7" w:rsidRPr="00885B44" w:rsidRDefault="00060FA7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C60BB" w:rsidRPr="00885B44" w:rsidRDefault="00D71804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прие</w:t>
      </w:r>
      <w:r w:rsidR="001C60BB"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 документов: </w:t>
      </w:r>
    </w:p>
    <w:p w:rsidR="00060FA7" w:rsidRPr="00885B44" w:rsidRDefault="00D2389D" w:rsidP="00885B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 принимаются в течение 21 календарного дня со дня опубликования настоящего объявления в газете «Вечерний Ставрополь»</w:t>
      </w:r>
    </w:p>
    <w:p w:rsidR="00CD6F35" w:rsidRPr="00885B44" w:rsidRDefault="00CD6F35" w:rsidP="00885B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60BB" w:rsidRPr="00885B44" w:rsidRDefault="00060FA7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Предполагаемая д</w:t>
      </w:r>
      <w:r w:rsidR="001C60BB"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ата проведения конкурса</w:t>
      </w:r>
      <w:r w:rsidR="001B7A3E"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7343E3"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405FE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3419B5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июн</w:t>
      </w:r>
      <w:r w:rsidR="0023314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3419B5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C60BB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 </w:t>
      </w:r>
    </w:p>
    <w:p w:rsidR="001C60BB" w:rsidRPr="00885B44" w:rsidRDefault="001C60BB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Конкурс проводится по адресу: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C60BB" w:rsidRPr="00885B44" w:rsidRDefault="001C60BB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Ставрополь, ул. </w:t>
      </w:r>
      <w:r w:rsidR="00060FA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К.Хетагурова, 8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, в 2 этапа:</w:t>
      </w:r>
    </w:p>
    <w:p w:rsidR="001C60BB" w:rsidRPr="00885B44" w:rsidRDefault="001C60BB" w:rsidP="00885B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этап – </w:t>
      </w:r>
      <w:r w:rsidR="00060FA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принятие необходимых документов, проверка представленных сведений и определение кандидатов для участия в конкурсе на замещение вакантной должности муниципальной службы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C60BB" w:rsidRPr="00885B44" w:rsidRDefault="001C60BB" w:rsidP="00885B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этап – </w:t>
      </w:r>
      <w:r w:rsidR="00060FA7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тестирования и индивидуального собеседования, определение победителей конкурса на замещение вакантных должностей муниципальной службы и принятие решения.</w:t>
      </w:r>
    </w:p>
    <w:p w:rsidR="00060FA7" w:rsidRPr="00885B44" w:rsidRDefault="00060FA7" w:rsidP="00885B44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0FA7" w:rsidRPr="00885B44" w:rsidRDefault="00060FA7" w:rsidP="00885B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дополнительной информацией обращаться в контрольно-счетную палату города Ставрополя: г. Ставрополь, ул. К.Хетагурова, 8, кабинет №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тел. 26-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41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23314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2816E0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816E0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контактное лицо 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Палий Ольга Сергеевна</w:t>
      </w:r>
      <w:r w:rsidR="002816E0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419B5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 кабинет №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3419B5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23314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3419B5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(приемная) </w:t>
      </w:r>
      <w:r w:rsidR="002816E0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тел. </w:t>
      </w:r>
      <w:r w:rsidR="00EE08BE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E08BE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="00EE08BE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EE08BE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2816E0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контактное лицо </w:t>
      </w:r>
      <w:r w:rsidR="00B276E1">
        <w:rPr>
          <w:rFonts w:ascii="Times New Roman" w:eastAsia="Times New Roman" w:hAnsi="Times New Roman" w:cs="Times New Roman"/>
          <w:sz w:val="28"/>
          <w:szCs w:val="28"/>
          <w:lang w:eastAsia="ru-RU"/>
        </w:rPr>
        <w:t>Дьяконова Оксана</w:t>
      </w:r>
      <w:r w:rsidR="0023314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Александровна</w:t>
      </w:r>
      <w:r w:rsidR="003419B5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85B44" w:rsidRPr="00885B44" w:rsidRDefault="00B0653B" w:rsidP="00885B4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порядком проведения конкурса можно ознакомиться на официальном сайте </w:t>
      </w:r>
      <w:r w:rsidR="00233141"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контрольно-счетной палаты города Ставрополя</w:t>
      </w:r>
      <w:r w:rsidRPr="0088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информационно-телекоммуникационной сети «Интернет» (</w:t>
      </w:r>
      <w:r w:rsidR="00885B44" w:rsidRPr="00885B44">
        <w:rPr>
          <w:rFonts w:ascii="Times New Roman" w:hAnsi="Times New Roman" w:cs="Times New Roman"/>
          <w:sz w:val="28"/>
          <w:szCs w:val="28"/>
        </w:rPr>
        <w:t>http://ksp26.ru/).</w:t>
      </w:r>
    </w:p>
    <w:p w:rsidR="00623568" w:rsidRPr="00885B44" w:rsidRDefault="00623568" w:rsidP="00885B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23568" w:rsidRPr="00885B44" w:rsidSect="00885B44">
      <w:headerReference w:type="default" r:id="rId14"/>
      <w:pgSz w:w="11906" w:h="16838"/>
      <w:pgMar w:top="851" w:right="567" w:bottom="851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E6E" w:rsidRDefault="00162E6E" w:rsidP="000D4AE4">
      <w:pPr>
        <w:spacing w:after="0" w:line="240" w:lineRule="auto"/>
      </w:pPr>
      <w:r>
        <w:separator/>
      </w:r>
    </w:p>
  </w:endnote>
  <w:endnote w:type="continuationSeparator" w:id="0">
    <w:p w:rsidR="00162E6E" w:rsidRDefault="00162E6E" w:rsidP="000D4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E6E" w:rsidRDefault="00162E6E" w:rsidP="000D4AE4">
      <w:pPr>
        <w:spacing w:after="0" w:line="240" w:lineRule="auto"/>
      </w:pPr>
      <w:r>
        <w:separator/>
      </w:r>
    </w:p>
  </w:footnote>
  <w:footnote w:type="continuationSeparator" w:id="0">
    <w:p w:rsidR="00162E6E" w:rsidRDefault="00162E6E" w:rsidP="000D4A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201486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233141" w:rsidRPr="000D4AE4" w:rsidRDefault="00233141">
        <w:pPr>
          <w:pStyle w:val="a7"/>
          <w:jc w:val="right"/>
          <w:rPr>
            <w:rFonts w:ascii="Times New Roman" w:hAnsi="Times New Roman" w:cs="Times New Roman"/>
            <w:sz w:val="28"/>
            <w:szCs w:val="28"/>
          </w:rPr>
        </w:pPr>
        <w:r w:rsidRPr="000D4AE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0D4AE4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0D4AE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AC4324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Pr="000D4AE4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233141" w:rsidRDefault="00233141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42B"/>
    <w:rsid w:val="00060FA7"/>
    <w:rsid w:val="000701A5"/>
    <w:rsid w:val="000D4AE4"/>
    <w:rsid w:val="00132E65"/>
    <w:rsid w:val="00140AB7"/>
    <w:rsid w:val="0014371B"/>
    <w:rsid w:val="001475A9"/>
    <w:rsid w:val="001561F5"/>
    <w:rsid w:val="00162E6E"/>
    <w:rsid w:val="00193CBC"/>
    <w:rsid w:val="001A2E10"/>
    <w:rsid w:val="001B7A3E"/>
    <w:rsid w:val="001C60BB"/>
    <w:rsid w:val="002135A0"/>
    <w:rsid w:val="00233141"/>
    <w:rsid w:val="0025337B"/>
    <w:rsid w:val="002816E0"/>
    <w:rsid w:val="00287C9D"/>
    <w:rsid w:val="002B690F"/>
    <w:rsid w:val="002E2F9F"/>
    <w:rsid w:val="00312B28"/>
    <w:rsid w:val="00322AB2"/>
    <w:rsid w:val="003419B5"/>
    <w:rsid w:val="003D3423"/>
    <w:rsid w:val="00406F08"/>
    <w:rsid w:val="00453CDD"/>
    <w:rsid w:val="0047780E"/>
    <w:rsid w:val="004804BB"/>
    <w:rsid w:val="004C62A8"/>
    <w:rsid w:val="004D46C5"/>
    <w:rsid w:val="004E1D90"/>
    <w:rsid w:val="00503B77"/>
    <w:rsid w:val="00564CF8"/>
    <w:rsid w:val="00590748"/>
    <w:rsid w:val="00602177"/>
    <w:rsid w:val="0062018F"/>
    <w:rsid w:val="00623568"/>
    <w:rsid w:val="00637C73"/>
    <w:rsid w:val="006415C0"/>
    <w:rsid w:val="006F2783"/>
    <w:rsid w:val="007343E3"/>
    <w:rsid w:val="0077209C"/>
    <w:rsid w:val="007904F1"/>
    <w:rsid w:val="007A3158"/>
    <w:rsid w:val="007A49EF"/>
    <w:rsid w:val="0080095A"/>
    <w:rsid w:val="00817BDD"/>
    <w:rsid w:val="00885B44"/>
    <w:rsid w:val="008C5EAC"/>
    <w:rsid w:val="00971E6F"/>
    <w:rsid w:val="00994E49"/>
    <w:rsid w:val="009B02D7"/>
    <w:rsid w:val="00A215E3"/>
    <w:rsid w:val="00A348BB"/>
    <w:rsid w:val="00A56DD6"/>
    <w:rsid w:val="00A733BC"/>
    <w:rsid w:val="00AC036A"/>
    <w:rsid w:val="00AC2AD9"/>
    <w:rsid w:val="00AC4324"/>
    <w:rsid w:val="00AD22AF"/>
    <w:rsid w:val="00B0653B"/>
    <w:rsid w:val="00B2000B"/>
    <w:rsid w:val="00B276E1"/>
    <w:rsid w:val="00B34034"/>
    <w:rsid w:val="00B66231"/>
    <w:rsid w:val="00BD4E49"/>
    <w:rsid w:val="00C405FE"/>
    <w:rsid w:val="00C45FEF"/>
    <w:rsid w:val="00CA660A"/>
    <w:rsid w:val="00CD6F35"/>
    <w:rsid w:val="00D2389D"/>
    <w:rsid w:val="00D450E1"/>
    <w:rsid w:val="00D71804"/>
    <w:rsid w:val="00E023C6"/>
    <w:rsid w:val="00E053D2"/>
    <w:rsid w:val="00E47FA6"/>
    <w:rsid w:val="00E93F03"/>
    <w:rsid w:val="00EA4623"/>
    <w:rsid w:val="00EE08BE"/>
    <w:rsid w:val="00EE142B"/>
    <w:rsid w:val="00F245EA"/>
    <w:rsid w:val="00F94906"/>
    <w:rsid w:val="00FB6A18"/>
    <w:rsid w:val="00FE0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53CDD"/>
    <w:pPr>
      <w:spacing w:after="45" w:line="330" w:lineRule="atLeast"/>
      <w:outlineLvl w:val="1"/>
    </w:pPr>
    <w:rPr>
      <w:rFonts w:ascii="Times New Roman" w:eastAsia="Times New Roman" w:hAnsi="Times New Roman" w:cs="Times New Roman"/>
      <w:b/>
      <w:bCs/>
      <w:sz w:val="33"/>
      <w:szCs w:val="3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3CDD"/>
    <w:rPr>
      <w:rFonts w:ascii="Times New Roman" w:eastAsia="Times New Roman" w:hAnsi="Times New Roman" w:cs="Times New Roman"/>
      <w:b/>
      <w:bCs/>
      <w:sz w:val="33"/>
      <w:szCs w:val="33"/>
      <w:lang w:eastAsia="ru-RU"/>
    </w:rPr>
  </w:style>
  <w:style w:type="character" w:styleId="a3">
    <w:name w:val="Strong"/>
    <w:basedOn w:val="a0"/>
    <w:uiPriority w:val="22"/>
    <w:qFormat/>
    <w:rsid w:val="00453CDD"/>
    <w:rPr>
      <w:b/>
      <w:bCs/>
    </w:rPr>
  </w:style>
  <w:style w:type="paragraph" w:styleId="a4">
    <w:name w:val="Normal (Web)"/>
    <w:basedOn w:val="a"/>
    <w:uiPriority w:val="99"/>
    <w:semiHidden/>
    <w:unhideWhenUsed/>
    <w:rsid w:val="00453CDD"/>
    <w:pPr>
      <w:spacing w:after="25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Гипертекстовая ссылка"/>
    <w:basedOn w:val="a0"/>
    <w:uiPriority w:val="99"/>
    <w:rsid w:val="00503B77"/>
    <w:rPr>
      <w:color w:val="106BBE"/>
    </w:rPr>
  </w:style>
  <w:style w:type="paragraph" w:customStyle="1" w:styleId="a6">
    <w:name w:val="Знак"/>
    <w:basedOn w:val="a"/>
    <w:rsid w:val="000701A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unhideWhenUsed/>
    <w:rsid w:val="000D4A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4AE4"/>
  </w:style>
  <w:style w:type="paragraph" w:styleId="a9">
    <w:name w:val="footer"/>
    <w:basedOn w:val="a"/>
    <w:link w:val="aa"/>
    <w:uiPriority w:val="99"/>
    <w:unhideWhenUsed/>
    <w:rsid w:val="000D4A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4AE4"/>
  </w:style>
  <w:style w:type="paragraph" w:styleId="ab">
    <w:name w:val="Balloon Text"/>
    <w:basedOn w:val="a"/>
    <w:link w:val="ac"/>
    <w:uiPriority w:val="99"/>
    <w:semiHidden/>
    <w:unhideWhenUsed/>
    <w:rsid w:val="00A34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348BB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semiHidden/>
    <w:unhideWhenUsed/>
    <w:rsid w:val="004778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53CDD"/>
    <w:pPr>
      <w:spacing w:after="45" w:line="330" w:lineRule="atLeast"/>
      <w:outlineLvl w:val="1"/>
    </w:pPr>
    <w:rPr>
      <w:rFonts w:ascii="Times New Roman" w:eastAsia="Times New Roman" w:hAnsi="Times New Roman" w:cs="Times New Roman"/>
      <w:b/>
      <w:bCs/>
      <w:sz w:val="33"/>
      <w:szCs w:val="3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3CDD"/>
    <w:rPr>
      <w:rFonts w:ascii="Times New Roman" w:eastAsia="Times New Roman" w:hAnsi="Times New Roman" w:cs="Times New Roman"/>
      <w:b/>
      <w:bCs/>
      <w:sz w:val="33"/>
      <w:szCs w:val="33"/>
      <w:lang w:eastAsia="ru-RU"/>
    </w:rPr>
  </w:style>
  <w:style w:type="character" w:styleId="a3">
    <w:name w:val="Strong"/>
    <w:basedOn w:val="a0"/>
    <w:uiPriority w:val="22"/>
    <w:qFormat/>
    <w:rsid w:val="00453CDD"/>
    <w:rPr>
      <w:b/>
      <w:bCs/>
    </w:rPr>
  </w:style>
  <w:style w:type="paragraph" w:styleId="a4">
    <w:name w:val="Normal (Web)"/>
    <w:basedOn w:val="a"/>
    <w:uiPriority w:val="99"/>
    <w:semiHidden/>
    <w:unhideWhenUsed/>
    <w:rsid w:val="00453CDD"/>
    <w:pPr>
      <w:spacing w:after="25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Гипертекстовая ссылка"/>
    <w:basedOn w:val="a0"/>
    <w:uiPriority w:val="99"/>
    <w:rsid w:val="00503B77"/>
    <w:rPr>
      <w:color w:val="106BBE"/>
    </w:rPr>
  </w:style>
  <w:style w:type="paragraph" w:customStyle="1" w:styleId="a6">
    <w:name w:val="Знак"/>
    <w:basedOn w:val="a"/>
    <w:rsid w:val="000701A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unhideWhenUsed/>
    <w:rsid w:val="000D4A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D4AE4"/>
  </w:style>
  <w:style w:type="paragraph" w:styleId="a9">
    <w:name w:val="footer"/>
    <w:basedOn w:val="a"/>
    <w:link w:val="aa"/>
    <w:uiPriority w:val="99"/>
    <w:unhideWhenUsed/>
    <w:rsid w:val="000D4A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D4AE4"/>
  </w:style>
  <w:style w:type="paragraph" w:styleId="ab">
    <w:name w:val="Balloon Text"/>
    <w:basedOn w:val="a"/>
    <w:link w:val="ac"/>
    <w:uiPriority w:val="99"/>
    <w:semiHidden/>
    <w:unhideWhenUsed/>
    <w:rsid w:val="00A34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348BB"/>
    <w:rPr>
      <w:rFonts w:ascii="Tahoma" w:hAnsi="Tahoma" w:cs="Tahoma"/>
      <w:sz w:val="16"/>
      <w:szCs w:val="16"/>
    </w:rPr>
  </w:style>
  <w:style w:type="character" w:styleId="ad">
    <w:name w:val="Hyperlink"/>
    <w:basedOn w:val="a0"/>
    <w:uiPriority w:val="99"/>
    <w:semiHidden/>
    <w:unhideWhenUsed/>
    <w:rsid w:val="004778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9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3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620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45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8" w:color="E2E3E3"/>
                        <w:left w:val="single" w:sz="6" w:space="0" w:color="E2E3E3"/>
                        <w:bottom w:val="single" w:sz="6" w:space="12" w:color="C5C9CC"/>
                        <w:right w:val="single" w:sz="6" w:space="7" w:color="E2E3E3"/>
                      </w:divBdr>
                      <w:divsChild>
                        <w:div w:id="42862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76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29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430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12052272.9" TargetMode="External"/><Relationship Id="rId13" Type="http://schemas.openxmlformats.org/officeDocument/2006/relationships/hyperlink" Target="http://internet.garant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internet.garant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garantF1://12052272.13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6BC99-6E20-424A-8964-6406F8CB6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1238</Words>
  <Characters>7059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KSP</cp:lastModifiedBy>
  <cp:revision>2</cp:revision>
  <cp:lastPrinted>2019-05-23T09:11:00Z</cp:lastPrinted>
  <dcterms:created xsi:type="dcterms:W3CDTF">2019-08-01T13:49:00Z</dcterms:created>
  <dcterms:modified xsi:type="dcterms:W3CDTF">2019-08-01T13:49:00Z</dcterms:modified>
</cp:coreProperties>
</file>